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A2" w:rsidRPr="005620C2" w:rsidRDefault="00D732A2" w:rsidP="00D732A2">
      <w:pPr>
        <w:pStyle w:val="tabulka-popis"/>
        <w:widowControl w:val="0"/>
      </w:pPr>
      <w:bookmarkStart w:id="0" w:name="_GoBack"/>
      <w:bookmarkEnd w:id="0"/>
    </w:p>
    <w:tbl>
      <w:tblPr>
        <w:tblStyle w:val="Mriekatabuky"/>
        <w:tblW w:w="9180" w:type="dxa"/>
        <w:tblLook w:val="01E0" w:firstRow="1" w:lastRow="1" w:firstColumn="1" w:lastColumn="1" w:noHBand="0" w:noVBand="0"/>
      </w:tblPr>
      <w:tblGrid>
        <w:gridCol w:w="959"/>
        <w:gridCol w:w="3402"/>
        <w:gridCol w:w="4819"/>
      </w:tblGrid>
      <w:tr w:rsidR="00D732A2" w:rsidRPr="005620C2" w:rsidTr="00820A3D">
        <w:trPr>
          <w:tblHeader/>
        </w:trPr>
        <w:tc>
          <w:tcPr>
            <w:tcW w:w="9180" w:type="dxa"/>
            <w:gridSpan w:val="3"/>
            <w:shd w:val="clear" w:color="auto" w:fill="6FAAD8"/>
          </w:tcPr>
          <w:p w:rsidR="00D732A2" w:rsidRPr="005620C2" w:rsidRDefault="00D732A2" w:rsidP="00820A3D">
            <w:pPr>
              <w:pStyle w:val="tabulkahlavika"/>
              <w:widowControl w:val="0"/>
            </w:pPr>
            <w:r w:rsidRPr="005620C2">
              <w:t>Zoznam platných fakultných bilaterálnych zmlúv (mimo programu ERASMUS+)</w:t>
            </w:r>
          </w:p>
        </w:tc>
      </w:tr>
      <w:tr w:rsidR="00D732A2" w:rsidRPr="005620C2" w:rsidTr="00820A3D">
        <w:trPr>
          <w:trHeight w:val="454"/>
          <w:tblHeader/>
        </w:trPr>
        <w:tc>
          <w:tcPr>
            <w:tcW w:w="959" w:type="dxa"/>
            <w:vAlign w:val="center"/>
          </w:tcPr>
          <w:p w:rsidR="00D732A2" w:rsidRPr="005620C2" w:rsidRDefault="00D732A2" w:rsidP="00820A3D">
            <w:pPr>
              <w:pStyle w:val="tabulkatextstred"/>
              <w:widowControl w:val="0"/>
              <w:rPr>
                <w:b/>
              </w:rPr>
            </w:pPr>
            <w:r w:rsidRPr="005620C2">
              <w:rPr>
                <w:b/>
              </w:rPr>
              <w:t>Por. č.</w:t>
            </w:r>
          </w:p>
        </w:tc>
        <w:tc>
          <w:tcPr>
            <w:tcW w:w="3402" w:type="dxa"/>
            <w:vAlign w:val="center"/>
          </w:tcPr>
          <w:p w:rsidR="00D732A2" w:rsidRPr="005620C2" w:rsidRDefault="00D732A2" w:rsidP="00820A3D">
            <w:pPr>
              <w:pStyle w:val="tabulkatextstred"/>
              <w:widowControl w:val="0"/>
              <w:rPr>
                <w:b/>
              </w:rPr>
            </w:pPr>
            <w:r w:rsidRPr="005620C2">
              <w:rPr>
                <w:b/>
              </w:rPr>
              <w:t>Krajina, mesto</w:t>
            </w:r>
          </w:p>
        </w:tc>
        <w:tc>
          <w:tcPr>
            <w:tcW w:w="4819" w:type="dxa"/>
            <w:vAlign w:val="center"/>
          </w:tcPr>
          <w:p w:rsidR="00D732A2" w:rsidRPr="005620C2" w:rsidRDefault="00D732A2" w:rsidP="00820A3D">
            <w:pPr>
              <w:pStyle w:val="tabulkatextstred"/>
              <w:widowControl w:val="0"/>
              <w:rPr>
                <w:b/>
              </w:rPr>
            </w:pPr>
            <w:r w:rsidRPr="005620C2">
              <w:rPr>
                <w:b/>
              </w:rPr>
              <w:t>Partnerská VŠ/univerzita</w:t>
            </w:r>
          </w:p>
        </w:tc>
      </w:tr>
      <w:tr w:rsidR="00D732A2" w:rsidRPr="005620C2" w:rsidTr="00820A3D">
        <w:trPr>
          <w:trHeight w:val="680"/>
        </w:trPr>
        <w:tc>
          <w:tcPr>
            <w:tcW w:w="959" w:type="dxa"/>
            <w:vAlign w:val="center"/>
          </w:tcPr>
          <w:p w:rsidR="00D732A2" w:rsidRPr="005620C2" w:rsidRDefault="00D732A2" w:rsidP="00820A3D">
            <w:pPr>
              <w:pStyle w:val="tabulkatext"/>
              <w:widowControl w:val="0"/>
              <w:jc w:val="center"/>
            </w:pPr>
            <w:r w:rsidRPr="005620C2">
              <w:t>1.</w:t>
            </w:r>
          </w:p>
        </w:tc>
        <w:tc>
          <w:tcPr>
            <w:tcW w:w="3402" w:type="dxa"/>
            <w:vAlign w:val="center"/>
          </w:tcPr>
          <w:p w:rsidR="00D732A2" w:rsidRPr="005620C2" w:rsidRDefault="00D732A2" w:rsidP="00820A3D">
            <w:pPr>
              <w:pStyle w:val="tabulkatextstred"/>
              <w:widowControl w:val="0"/>
              <w:jc w:val="left"/>
            </w:pPr>
            <w:r w:rsidRPr="005620C2">
              <w:t>Česká republika, České Budějovice</w:t>
            </w:r>
          </w:p>
        </w:tc>
        <w:tc>
          <w:tcPr>
            <w:tcW w:w="4819" w:type="dxa"/>
            <w:vAlign w:val="center"/>
          </w:tcPr>
          <w:p w:rsidR="00D732A2" w:rsidRPr="005620C2" w:rsidRDefault="00D732A2" w:rsidP="00820A3D">
            <w:pPr>
              <w:pStyle w:val="tabulkatextstred"/>
              <w:widowControl w:val="0"/>
              <w:jc w:val="left"/>
            </w:pPr>
            <w:r w:rsidRPr="005620C2">
              <w:t xml:space="preserve">Vysoká škola technická a ekonomická </w:t>
            </w:r>
            <w:r w:rsidRPr="005620C2">
              <w:br/>
              <w:t xml:space="preserve">v Českých </w:t>
            </w:r>
            <w:proofErr w:type="spellStart"/>
            <w:r w:rsidRPr="005620C2">
              <w:t>Budějovicích</w:t>
            </w:r>
            <w:proofErr w:type="spellEnd"/>
          </w:p>
        </w:tc>
      </w:tr>
      <w:tr w:rsidR="00D732A2" w:rsidRPr="005620C2" w:rsidTr="00820A3D">
        <w:trPr>
          <w:trHeight w:val="680"/>
        </w:trPr>
        <w:tc>
          <w:tcPr>
            <w:tcW w:w="959" w:type="dxa"/>
            <w:vAlign w:val="center"/>
          </w:tcPr>
          <w:p w:rsidR="00D732A2" w:rsidRPr="005620C2" w:rsidRDefault="00D732A2" w:rsidP="00820A3D">
            <w:pPr>
              <w:pStyle w:val="tabulkatext"/>
              <w:widowControl w:val="0"/>
              <w:jc w:val="center"/>
            </w:pPr>
            <w:r w:rsidRPr="005620C2">
              <w:t>2.</w:t>
            </w:r>
          </w:p>
        </w:tc>
        <w:tc>
          <w:tcPr>
            <w:tcW w:w="3402" w:type="dxa"/>
            <w:vAlign w:val="center"/>
          </w:tcPr>
          <w:p w:rsidR="00D732A2" w:rsidRPr="005620C2" w:rsidRDefault="00D732A2" w:rsidP="00820A3D">
            <w:pPr>
              <w:pStyle w:val="tabulkatextstred"/>
              <w:widowControl w:val="0"/>
              <w:jc w:val="left"/>
            </w:pPr>
            <w:r w:rsidRPr="005620C2">
              <w:t>Česká republika, Ostrava</w:t>
            </w:r>
          </w:p>
        </w:tc>
        <w:tc>
          <w:tcPr>
            <w:tcW w:w="4819" w:type="dxa"/>
            <w:vAlign w:val="center"/>
          </w:tcPr>
          <w:p w:rsidR="00D732A2" w:rsidRPr="005620C2" w:rsidRDefault="00D732A2" w:rsidP="00820A3D">
            <w:pPr>
              <w:pStyle w:val="tabulkatextstred"/>
              <w:widowControl w:val="0"/>
              <w:jc w:val="left"/>
            </w:pPr>
            <w:r w:rsidRPr="005620C2">
              <w:t xml:space="preserve">Vysoká škola </w:t>
            </w:r>
            <w:proofErr w:type="spellStart"/>
            <w:r w:rsidRPr="005620C2">
              <w:t>báňská</w:t>
            </w:r>
            <w:proofErr w:type="spellEnd"/>
            <w:r w:rsidRPr="005620C2">
              <w:t xml:space="preserve"> – Technická univerzita Ostrava</w:t>
            </w:r>
          </w:p>
        </w:tc>
      </w:tr>
      <w:tr w:rsidR="00D732A2" w:rsidRPr="005620C2" w:rsidTr="00820A3D">
        <w:trPr>
          <w:trHeight w:val="680"/>
        </w:trPr>
        <w:tc>
          <w:tcPr>
            <w:tcW w:w="959" w:type="dxa"/>
            <w:vAlign w:val="center"/>
          </w:tcPr>
          <w:p w:rsidR="00D732A2" w:rsidRPr="005620C2" w:rsidRDefault="00D732A2" w:rsidP="00820A3D">
            <w:pPr>
              <w:pStyle w:val="tabulkatext"/>
              <w:widowControl w:val="0"/>
              <w:jc w:val="center"/>
            </w:pPr>
            <w:r w:rsidRPr="005620C2">
              <w:t>3.</w:t>
            </w:r>
          </w:p>
        </w:tc>
        <w:tc>
          <w:tcPr>
            <w:tcW w:w="3402" w:type="dxa"/>
            <w:vAlign w:val="center"/>
          </w:tcPr>
          <w:p w:rsidR="00D732A2" w:rsidRPr="005620C2" w:rsidRDefault="00D732A2" w:rsidP="00820A3D">
            <w:pPr>
              <w:pStyle w:val="tabulkatextstred"/>
              <w:widowControl w:val="0"/>
              <w:jc w:val="left"/>
            </w:pPr>
            <w:r w:rsidRPr="005620C2">
              <w:t xml:space="preserve">Poľsko, </w:t>
            </w:r>
            <w:proofErr w:type="spellStart"/>
            <w:r w:rsidRPr="005620C2">
              <w:t>Bydgoszcs</w:t>
            </w:r>
            <w:proofErr w:type="spellEnd"/>
          </w:p>
        </w:tc>
        <w:tc>
          <w:tcPr>
            <w:tcW w:w="4819" w:type="dxa"/>
            <w:vAlign w:val="center"/>
          </w:tcPr>
          <w:p w:rsidR="00D732A2" w:rsidRPr="005620C2" w:rsidRDefault="00D732A2" w:rsidP="00820A3D">
            <w:pPr>
              <w:pStyle w:val="tabulkatextstred"/>
              <w:widowControl w:val="0"/>
              <w:jc w:val="left"/>
            </w:pPr>
            <w:r w:rsidRPr="005620C2">
              <w:t xml:space="preserve">University of Technology and </w:t>
            </w:r>
            <w:proofErr w:type="spellStart"/>
            <w:r w:rsidRPr="005620C2">
              <w:t>Life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Sciences</w:t>
            </w:r>
            <w:proofErr w:type="spellEnd"/>
            <w:r w:rsidRPr="005620C2">
              <w:t xml:space="preserve"> </w:t>
            </w:r>
            <w:r w:rsidRPr="005620C2">
              <w:br/>
              <w:t>in Bydgoszcz</w:t>
            </w:r>
          </w:p>
        </w:tc>
      </w:tr>
      <w:tr w:rsidR="00D732A2" w:rsidRPr="005620C2" w:rsidTr="00820A3D">
        <w:trPr>
          <w:trHeight w:val="680"/>
        </w:trPr>
        <w:tc>
          <w:tcPr>
            <w:tcW w:w="959" w:type="dxa"/>
            <w:vAlign w:val="center"/>
          </w:tcPr>
          <w:p w:rsidR="00D732A2" w:rsidRPr="005620C2" w:rsidRDefault="00D732A2" w:rsidP="00820A3D">
            <w:pPr>
              <w:pStyle w:val="tabulkatext"/>
              <w:widowControl w:val="0"/>
              <w:jc w:val="center"/>
            </w:pPr>
            <w:r w:rsidRPr="005620C2">
              <w:t>4.</w:t>
            </w:r>
          </w:p>
        </w:tc>
        <w:tc>
          <w:tcPr>
            <w:tcW w:w="3402" w:type="dxa"/>
            <w:vAlign w:val="center"/>
          </w:tcPr>
          <w:p w:rsidR="00D732A2" w:rsidRPr="005620C2" w:rsidRDefault="00D732A2" w:rsidP="00820A3D">
            <w:pPr>
              <w:pStyle w:val="tabulkatextstred"/>
              <w:widowControl w:val="0"/>
              <w:jc w:val="left"/>
            </w:pPr>
            <w:r w:rsidRPr="005620C2">
              <w:t xml:space="preserve">Poľsko, </w:t>
            </w:r>
            <w:proofErr w:type="spellStart"/>
            <w:r w:rsidRPr="005620C2">
              <w:t>Wroclaw</w:t>
            </w:r>
            <w:proofErr w:type="spellEnd"/>
          </w:p>
        </w:tc>
        <w:tc>
          <w:tcPr>
            <w:tcW w:w="4819" w:type="dxa"/>
            <w:vAlign w:val="center"/>
          </w:tcPr>
          <w:p w:rsidR="00D732A2" w:rsidRPr="005620C2" w:rsidRDefault="00D732A2" w:rsidP="00820A3D">
            <w:pPr>
              <w:pStyle w:val="tabulkatextstred"/>
              <w:widowControl w:val="0"/>
              <w:jc w:val="left"/>
            </w:pPr>
            <w:proofErr w:type="spellStart"/>
            <w:r w:rsidRPr="005620C2">
              <w:t>Politechnika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Wrocławska</w:t>
            </w:r>
            <w:proofErr w:type="spellEnd"/>
            <w:r w:rsidRPr="005620C2">
              <w:t xml:space="preserve"> </w:t>
            </w:r>
            <w:r w:rsidRPr="005620C2">
              <w:softHyphen/>
            </w:r>
          </w:p>
        </w:tc>
      </w:tr>
      <w:tr w:rsidR="00D732A2" w:rsidRPr="005620C2" w:rsidTr="00820A3D">
        <w:trPr>
          <w:trHeight w:val="680"/>
        </w:trPr>
        <w:tc>
          <w:tcPr>
            <w:tcW w:w="959" w:type="dxa"/>
            <w:vAlign w:val="center"/>
          </w:tcPr>
          <w:p w:rsidR="00D732A2" w:rsidRPr="005620C2" w:rsidRDefault="00D732A2" w:rsidP="00820A3D">
            <w:pPr>
              <w:pStyle w:val="tabulkatext"/>
              <w:widowControl w:val="0"/>
              <w:jc w:val="center"/>
            </w:pPr>
            <w:r w:rsidRPr="005620C2">
              <w:t>5.</w:t>
            </w:r>
          </w:p>
        </w:tc>
        <w:tc>
          <w:tcPr>
            <w:tcW w:w="3402" w:type="dxa"/>
            <w:vAlign w:val="center"/>
          </w:tcPr>
          <w:p w:rsidR="00D732A2" w:rsidRPr="005620C2" w:rsidRDefault="00D732A2" w:rsidP="00820A3D">
            <w:pPr>
              <w:pStyle w:val="tabulkatextstred"/>
              <w:widowControl w:val="0"/>
              <w:jc w:val="left"/>
            </w:pPr>
            <w:r w:rsidRPr="005620C2">
              <w:t xml:space="preserve">Poľsko, </w:t>
            </w:r>
            <w:proofErr w:type="spellStart"/>
            <w:r w:rsidRPr="005620C2">
              <w:t>Warszawa</w:t>
            </w:r>
            <w:proofErr w:type="spellEnd"/>
          </w:p>
        </w:tc>
        <w:tc>
          <w:tcPr>
            <w:tcW w:w="4819" w:type="dxa"/>
            <w:vAlign w:val="center"/>
          </w:tcPr>
          <w:p w:rsidR="00D732A2" w:rsidRPr="005620C2" w:rsidRDefault="00D732A2" w:rsidP="00820A3D">
            <w:pPr>
              <w:pStyle w:val="tabulkatextstred"/>
              <w:widowControl w:val="0"/>
              <w:jc w:val="left"/>
            </w:pPr>
            <w:proofErr w:type="spellStart"/>
            <w:r w:rsidRPr="005620C2">
              <w:t>Politechnika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Warszawska</w:t>
            </w:r>
            <w:proofErr w:type="spellEnd"/>
          </w:p>
        </w:tc>
      </w:tr>
      <w:tr w:rsidR="00D732A2" w:rsidRPr="005620C2" w:rsidTr="00820A3D">
        <w:trPr>
          <w:trHeight w:val="680"/>
        </w:trPr>
        <w:tc>
          <w:tcPr>
            <w:tcW w:w="959" w:type="dxa"/>
            <w:vAlign w:val="center"/>
          </w:tcPr>
          <w:p w:rsidR="00D732A2" w:rsidRPr="005620C2" w:rsidRDefault="00D732A2" w:rsidP="00820A3D">
            <w:pPr>
              <w:pStyle w:val="tabulkatext"/>
              <w:widowControl w:val="0"/>
              <w:jc w:val="center"/>
            </w:pPr>
            <w:r w:rsidRPr="005620C2">
              <w:t>6.</w:t>
            </w:r>
          </w:p>
        </w:tc>
        <w:tc>
          <w:tcPr>
            <w:tcW w:w="3402" w:type="dxa"/>
            <w:vAlign w:val="center"/>
          </w:tcPr>
          <w:p w:rsidR="00D732A2" w:rsidRPr="005620C2" w:rsidRDefault="00D732A2" w:rsidP="00820A3D">
            <w:pPr>
              <w:pStyle w:val="tabulkatextstred"/>
              <w:widowControl w:val="0"/>
              <w:jc w:val="left"/>
            </w:pPr>
            <w:r w:rsidRPr="005620C2">
              <w:t>Mexico, Mexico City</w:t>
            </w:r>
          </w:p>
        </w:tc>
        <w:tc>
          <w:tcPr>
            <w:tcW w:w="4819" w:type="dxa"/>
            <w:vAlign w:val="center"/>
          </w:tcPr>
          <w:p w:rsidR="00D732A2" w:rsidRPr="005620C2" w:rsidRDefault="00D732A2" w:rsidP="00820A3D">
            <w:pPr>
              <w:pStyle w:val="tabulkatextstred"/>
              <w:widowControl w:val="0"/>
              <w:jc w:val="left"/>
            </w:pPr>
            <w:proofErr w:type="spellStart"/>
            <w:r w:rsidRPr="005620C2">
              <w:t>Universidad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Nacional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Autónoma</w:t>
            </w:r>
            <w:proofErr w:type="spellEnd"/>
            <w:r w:rsidRPr="005620C2">
              <w:t xml:space="preserve"> de </w:t>
            </w:r>
            <w:proofErr w:type="spellStart"/>
            <w:r w:rsidRPr="005620C2">
              <w:t>México</w:t>
            </w:r>
            <w:proofErr w:type="spellEnd"/>
          </w:p>
        </w:tc>
      </w:tr>
      <w:tr w:rsidR="00D732A2" w:rsidRPr="005620C2" w:rsidTr="00820A3D">
        <w:trPr>
          <w:trHeight w:val="680"/>
        </w:trPr>
        <w:tc>
          <w:tcPr>
            <w:tcW w:w="959" w:type="dxa"/>
            <w:vAlign w:val="center"/>
          </w:tcPr>
          <w:p w:rsidR="00D732A2" w:rsidRPr="005620C2" w:rsidRDefault="00D732A2" w:rsidP="00820A3D">
            <w:pPr>
              <w:pStyle w:val="tabulkatext"/>
              <w:widowControl w:val="0"/>
              <w:jc w:val="center"/>
            </w:pPr>
            <w:r w:rsidRPr="005620C2">
              <w:t xml:space="preserve">7. </w:t>
            </w:r>
          </w:p>
        </w:tc>
        <w:tc>
          <w:tcPr>
            <w:tcW w:w="3402" w:type="dxa"/>
            <w:vAlign w:val="center"/>
          </w:tcPr>
          <w:p w:rsidR="00D732A2" w:rsidRPr="005620C2" w:rsidRDefault="00D732A2" w:rsidP="00820A3D">
            <w:pPr>
              <w:pStyle w:val="tabulkatextstred"/>
              <w:widowControl w:val="0"/>
              <w:jc w:val="left"/>
            </w:pPr>
            <w:r w:rsidRPr="005620C2">
              <w:t xml:space="preserve">Taliansko, </w:t>
            </w:r>
            <w:proofErr w:type="spellStart"/>
            <w:r w:rsidRPr="005620C2">
              <w:t>Parma</w:t>
            </w:r>
            <w:proofErr w:type="spellEnd"/>
          </w:p>
        </w:tc>
        <w:tc>
          <w:tcPr>
            <w:tcW w:w="4819" w:type="dxa"/>
            <w:vAlign w:val="center"/>
          </w:tcPr>
          <w:p w:rsidR="00D732A2" w:rsidRPr="005620C2" w:rsidRDefault="00D732A2" w:rsidP="00820A3D">
            <w:pPr>
              <w:pStyle w:val="tabulkatextstred"/>
              <w:widowControl w:val="0"/>
              <w:jc w:val="left"/>
            </w:pPr>
            <w:proofErr w:type="spellStart"/>
            <w:r w:rsidRPr="005620C2">
              <w:t>Università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degli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Studi</w:t>
            </w:r>
            <w:proofErr w:type="spellEnd"/>
            <w:r w:rsidRPr="005620C2">
              <w:t xml:space="preserve"> di </w:t>
            </w:r>
            <w:proofErr w:type="spellStart"/>
            <w:r w:rsidRPr="005620C2">
              <w:t>Parma</w:t>
            </w:r>
            <w:proofErr w:type="spellEnd"/>
          </w:p>
        </w:tc>
      </w:tr>
    </w:tbl>
    <w:p w:rsidR="000F77C8" w:rsidRDefault="000F77C8"/>
    <w:sectPr w:rsidR="000F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A2"/>
    <w:rsid w:val="000F77C8"/>
    <w:rsid w:val="00D7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5F04"/>
  <w15:chartTrackingRefBased/>
  <w15:docId w15:val="{F265AA7C-E2AF-4648-BCAB-CBA4DCF6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32A2"/>
    <w:pPr>
      <w:spacing w:before="40" w:after="40" w:line="30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732A2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popis">
    <w:name w:val="tabulka-popis"/>
    <w:basedOn w:val="Normlny"/>
    <w:rsid w:val="00D732A2"/>
    <w:pPr>
      <w:jc w:val="right"/>
    </w:pPr>
  </w:style>
  <w:style w:type="paragraph" w:customStyle="1" w:styleId="tabulkahlavika">
    <w:name w:val="tabulka hlavička"/>
    <w:basedOn w:val="Normlny"/>
    <w:qFormat/>
    <w:rsid w:val="00D732A2"/>
    <w:pPr>
      <w:spacing w:before="80" w:after="80"/>
    </w:pPr>
    <w:rPr>
      <w:b/>
      <w:color w:val="FFFFFF"/>
    </w:rPr>
  </w:style>
  <w:style w:type="paragraph" w:customStyle="1" w:styleId="tabulkatextstred">
    <w:name w:val="tabulka text stred"/>
    <w:basedOn w:val="Normlny"/>
    <w:qFormat/>
    <w:rsid w:val="00D732A2"/>
    <w:pPr>
      <w:jc w:val="center"/>
    </w:pPr>
  </w:style>
  <w:style w:type="paragraph" w:customStyle="1" w:styleId="tabulkatext">
    <w:name w:val="tabulka text"/>
    <w:basedOn w:val="Normlny"/>
    <w:qFormat/>
    <w:rsid w:val="00D73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2020-06-03T12:33:00Z</dcterms:created>
  <dcterms:modified xsi:type="dcterms:W3CDTF">2020-06-03T12:33:00Z</dcterms:modified>
</cp:coreProperties>
</file>