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48" w:rsidRDefault="00643348">
      <w:pPr>
        <w:pBdr>
          <w:bottom w:val="single" w:sz="12" w:space="1" w:color="auto"/>
        </w:pBdr>
        <w:tabs>
          <w:tab w:val="right" w:pos="9540"/>
        </w:tabs>
        <w:autoSpaceDE w:val="0"/>
        <w:autoSpaceDN w:val="0"/>
        <w:adjustRightInd w:val="0"/>
      </w:pPr>
      <w:bookmarkStart w:id="0" w:name="_GoBack"/>
      <w:bookmarkEnd w:id="0"/>
      <w:r>
        <w:rPr>
          <w:sz w:val="22"/>
          <w:szCs w:val="22"/>
        </w:rPr>
        <w:t xml:space="preserve">Škola: </w:t>
      </w:r>
      <w:r>
        <w:rPr>
          <w:b/>
          <w:bCs/>
        </w:rPr>
        <w:t>Žilinská univerzita</w:t>
      </w:r>
      <w:r>
        <w:tab/>
      </w:r>
      <w:r>
        <w:rPr>
          <w:sz w:val="22"/>
          <w:szCs w:val="22"/>
        </w:rPr>
        <w:t xml:space="preserve">Fakulta: </w:t>
      </w:r>
      <w:r>
        <w:rPr>
          <w:b/>
          <w:bCs/>
        </w:rPr>
        <w:t>Stavebná fakulta / Žilina</w:t>
      </w:r>
    </w:p>
    <w:p w:rsidR="00643348" w:rsidRDefault="00643348">
      <w:pPr>
        <w:tabs>
          <w:tab w:val="right" w:pos="9540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Akademický rok: </w:t>
      </w:r>
      <w:r>
        <w:rPr>
          <w:b/>
          <w:bCs/>
          <w:sz w:val="22"/>
          <w:szCs w:val="22"/>
        </w:rPr>
        <w:t>2015/2016</w:t>
      </w:r>
      <w:r>
        <w:rPr>
          <w:sz w:val="22"/>
          <w:szCs w:val="22"/>
        </w:rPr>
        <w:tab/>
        <w:t xml:space="preserve">Forma: </w:t>
      </w:r>
      <w:r>
        <w:rPr>
          <w:b/>
          <w:bCs/>
          <w:sz w:val="22"/>
          <w:szCs w:val="22"/>
        </w:rPr>
        <w:t>Denné doktorand.štúdium</w:t>
      </w:r>
    </w:p>
    <w:p w:rsidR="00643348" w:rsidRDefault="00643348">
      <w:pPr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Odbor:</w:t>
      </w:r>
      <w:r>
        <w:rPr>
          <w:b/>
          <w:bCs/>
          <w:sz w:val="22"/>
          <w:szCs w:val="22"/>
        </w:rPr>
        <w:t xml:space="preserve"> Stavebníctvo - nová AK_2015</w:t>
      </w:r>
      <w:r>
        <w:rPr>
          <w:sz w:val="22"/>
          <w:szCs w:val="22"/>
        </w:rPr>
        <w:tab/>
        <w:t xml:space="preserve">Ročník: </w:t>
      </w:r>
      <w:r>
        <w:rPr>
          <w:b/>
          <w:bCs/>
          <w:sz w:val="22"/>
          <w:szCs w:val="22"/>
        </w:rPr>
        <w:t>1</w:t>
      </w:r>
    </w:p>
    <w:p w:rsidR="00643348" w:rsidRDefault="0064334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Program:</w:t>
      </w:r>
      <w:r>
        <w:rPr>
          <w:b/>
          <w:bCs/>
          <w:sz w:val="22"/>
          <w:szCs w:val="22"/>
        </w:rPr>
        <w:t xml:space="preserve"> Technológia a manažment stavieb - nová AK_2015</w:t>
      </w:r>
    </w:p>
    <w:p w:rsidR="00643348" w:rsidRDefault="00643348">
      <w:pPr>
        <w:autoSpaceDE w:val="0"/>
        <w:autoSpaceDN w:val="0"/>
        <w:adjustRightInd w:val="0"/>
        <w:jc w:val="center"/>
      </w:pPr>
      <w:r>
        <w:rPr>
          <w:b/>
          <w:bCs/>
          <w:sz w:val="22"/>
          <w:szCs w:val="22"/>
        </w:rPr>
        <w:t>Študijné plány pre študijné skupiny</w:t>
      </w:r>
      <w:r>
        <w:rPr>
          <w:b/>
          <w:bCs/>
        </w:rPr>
        <w:t xml:space="preserve">   4xB11x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260"/>
        <w:gridCol w:w="720"/>
        <w:gridCol w:w="1080"/>
        <w:gridCol w:w="900"/>
      </w:tblGrid>
      <w:tr w:rsidR="00643348"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Predmet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Rozsah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Katedra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Kredit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Zimný semester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Povinné predmety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4DN101  Aplikovaná matematika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KMat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4DN102  Aplikovaná fyzika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4DN103  Pedagogická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4 -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4DN106  Metodika vedeckej práce 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4DN1A6  Cudzí jazyk AJ*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ÚCV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4DN1F6  Cudzí jazyk FJ*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ÚCV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4DN1N6  Cudzí jazyk NJ*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ÚCV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4ND105  Projekt dizertačnej práce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Letný semester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Povinné predmety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4DN203  Projekt dizertačnej práce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4DN225  Ekonomika a riadenie stavieb - vybrané state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4DN226  Metodika vedeckej práce 2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4DN237  Teória technológií stavieb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Povinne voliteľné predmety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4DN201  Pedagogická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4 -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4DN216  Spoľahlivosť a rekonštrukcia inžinierskych stavieb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SKM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4DN218  Vybrané state z geomechaniky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GT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4DN223  Environmentalistika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4DN224  Navrhovanie konštrukcií dopravných stavieb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4DN255  Matematicko-počítačová simulácia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KMat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4DN256  Patológia stavieb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PSU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4DN262  Komplexné manažérstvo kvality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4DN263  Analýza životného cyklu dopravných stavieb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2 -  0 -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43348" w:rsidRDefault="00643348">
      <w:pPr>
        <w:pBdr>
          <w:bottom w:val="single" w:sz="12" w:space="1" w:color="auto"/>
        </w:pBdr>
        <w:tabs>
          <w:tab w:val="right" w:pos="9540"/>
        </w:tabs>
        <w:autoSpaceDE w:val="0"/>
        <w:autoSpaceDN w:val="0"/>
        <w:adjustRightInd w:val="0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page"/>
      </w:r>
      <w:r>
        <w:rPr>
          <w:sz w:val="22"/>
          <w:szCs w:val="22"/>
        </w:rPr>
        <w:lastRenderedPageBreak/>
        <w:t xml:space="preserve">Škola: </w:t>
      </w:r>
      <w:r>
        <w:rPr>
          <w:b/>
          <w:bCs/>
        </w:rPr>
        <w:t>Žilinská univerzita</w:t>
      </w:r>
      <w:r>
        <w:tab/>
      </w:r>
      <w:r>
        <w:rPr>
          <w:sz w:val="22"/>
          <w:szCs w:val="22"/>
        </w:rPr>
        <w:t xml:space="preserve">Fakulta: </w:t>
      </w:r>
      <w:r>
        <w:rPr>
          <w:b/>
          <w:bCs/>
        </w:rPr>
        <w:t>Stavebná fakulta / Žilina</w:t>
      </w:r>
    </w:p>
    <w:p w:rsidR="00643348" w:rsidRDefault="00643348">
      <w:pPr>
        <w:tabs>
          <w:tab w:val="right" w:pos="9540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Akademický rok: </w:t>
      </w:r>
      <w:r>
        <w:rPr>
          <w:b/>
          <w:bCs/>
          <w:sz w:val="22"/>
          <w:szCs w:val="22"/>
        </w:rPr>
        <w:t>2015/2016</w:t>
      </w:r>
      <w:r>
        <w:rPr>
          <w:sz w:val="22"/>
          <w:szCs w:val="22"/>
        </w:rPr>
        <w:tab/>
        <w:t xml:space="preserve">Forma: </w:t>
      </w:r>
      <w:r>
        <w:rPr>
          <w:b/>
          <w:bCs/>
          <w:sz w:val="22"/>
          <w:szCs w:val="22"/>
        </w:rPr>
        <w:t>Denné doktorand.štúdium</w:t>
      </w:r>
    </w:p>
    <w:p w:rsidR="00643348" w:rsidRDefault="00643348">
      <w:pPr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Odbor:</w:t>
      </w:r>
      <w:r>
        <w:rPr>
          <w:b/>
          <w:bCs/>
          <w:sz w:val="22"/>
          <w:szCs w:val="22"/>
        </w:rPr>
        <w:t xml:space="preserve"> Stavebníctvo - nová AK_2015</w:t>
      </w:r>
      <w:r>
        <w:rPr>
          <w:sz w:val="22"/>
          <w:szCs w:val="22"/>
        </w:rPr>
        <w:tab/>
        <w:t xml:space="preserve">Ročník: </w:t>
      </w:r>
      <w:r>
        <w:rPr>
          <w:b/>
          <w:bCs/>
          <w:sz w:val="22"/>
          <w:szCs w:val="22"/>
        </w:rPr>
        <w:t>2</w:t>
      </w:r>
    </w:p>
    <w:p w:rsidR="00643348" w:rsidRDefault="0064334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Program:</w:t>
      </w:r>
      <w:r>
        <w:rPr>
          <w:b/>
          <w:bCs/>
          <w:sz w:val="22"/>
          <w:szCs w:val="22"/>
        </w:rPr>
        <w:t xml:space="preserve"> Technológia a manažment stavieb - nová AK_2015</w:t>
      </w:r>
    </w:p>
    <w:p w:rsidR="00643348" w:rsidRDefault="00643348">
      <w:pPr>
        <w:autoSpaceDE w:val="0"/>
        <w:autoSpaceDN w:val="0"/>
        <w:adjustRightInd w:val="0"/>
        <w:jc w:val="center"/>
      </w:pPr>
      <w:r>
        <w:rPr>
          <w:b/>
          <w:bCs/>
          <w:sz w:val="22"/>
          <w:szCs w:val="22"/>
        </w:rPr>
        <w:t>Študijné plány pre študijné skupiny</w:t>
      </w:r>
      <w:r>
        <w:rPr>
          <w:b/>
          <w:bCs/>
        </w:rPr>
        <w:t xml:space="preserve">   4xB12x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260"/>
        <w:gridCol w:w="720"/>
        <w:gridCol w:w="1080"/>
        <w:gridCol w:w="900"/>
      </w:tblGrid>
      <w:tr w:rsidR="00643348"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Predmet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Rozsah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Katedra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Kredit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Zimný semester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Povinné predmety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4DN301  Pedagogická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4 -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4DN302  Vedecká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4DN303  Projekt dizertačnej práce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2 -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4DN305  Dizertačná skúška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5 -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Letný semester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Povinné predmety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4DN401  Pedagogická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4 -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4DN402  Vedecká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6 -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4DN405  Publikačná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4 -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4DN406  Doktorandská dizertačná práca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6 -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43348" w:rsidRDefault="00643348">
      <w:pPr>
        <w:pBdr>
          <w:bottom w:val="single" w:sz="12" w:space="1" w:color="auto"/>
        </w:pBdr>
        <w:tabs>
          <w:tab w:val="right" w:pos="9540"/>
        </w:tabs>
        <w:autoSpaceDE w:val="0"/>
        <w:autoSpaceDN w:val="0"/>
        <w:adjustRightInd w:val="0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 w:type="page"/>
      </w:r>
      <w:r>
        <w:rPr>
          <w:sz w:val="22"/>
          <w:szCs w:val="22"/>
        </w:rPr>
        <w:lastRenderedPageBreak/>
        <w:t xml:space="preserve">Škola: </w:t>
      </w:r>
      <w:r>
        <w:rPr>
          <w:b/>
          <w:bCs/>
        </w:rPr>
        <w:t>Žilinská univerzita</w:t>
      </w:r>
      <w:r>
        <w:tab/>
      </w:r>
      <w:r>
        <w:rPr>
          <w:sz w:val="22"/>
          <w:szCs w:val="22"/>
        </w:rPr>
        <w:t xml:space="preserve">Fakulta: </w:t>
      </w:r>
      <w:r>
        <w:rPr>
          <w:b/>
          <w:bCs/>
        </w:rPr>
        <w:t>Stavebná fakulta / Žilina</w:t>
      </w:r>
    </w:p>
    <w:p w:rsidR="00643348" w:rsidRDefault="00643348">
      <w:pPr>
        <w:tabs>
          <w:tab w:val="right" w:pos="9540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Akademický rok: </w:t>
      </w:r>
      <w:r>
        <w:rPr>
          <w:b/>
          <w:bCs/>
          <w:sz w:val="22"/>
          <w:szCs w:val="22"/>
        </w:rPr>
        <w:t>2015/2016</w:t>
      </w:r>
      <w:r>
        <w:rPr>
          <w:sz w:val="22"/>
          <w:szCs w:val="22"/>
        </w:rPr>
        <w:tab/>
        <w:t xml:space="preserve">Forma: </w:t>
      </w:r>
      <w:r>
        <w:rPr>
          <w:b/>
          <w:bCs/>
          <w:sz w:val="22"/>
          <w:szCs w:val="22"/>
        </w:rPr>
        <w:t>Denné doktorand.štúdium</w:t>
      </w:r>
    </w:p>
    <w:p w:rsidR="00643348" w:rsidRDefault="00643348">
      <w:pPr>
        <w:tabs>
          <w:tab w:val="right" w:pos="954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Odbor:</w:t>
      </w:r>
      <w:r>
        <w:rPr>
          <w:b/>
          <w:bCs/>
          <w:sz w:val="22"/>
          <w:szCs w:val="22"/>
        </w:rPr>
        <w:t xml:space="preserve"> Stavebníctvo - nová AK_2015</w:t>
      </w:r>
      <w:r>
        <w:rPr>
          <w:sz w:val="22"/>
          <w:szCs w:val="22"/>
        </w:rPr>
        <w:tab/>
        <w:t xml:space="preserve">Ročník: </w:t>
      </w:r>
      <w:r>
        <w:rPr>
          <w:b/>
          <w:bCs/>
          <w:sz w:val="22"/>
          <w:szCs w:val="22"/>
        </w:rPr>
        <w:t>3</w:t>
      </w:r>
    </w:p>
    <w:p w:rsidR="00643348" w:rsidRDefault="0064334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Program:</w:t>
      </w:r>
      <w:r>
        <w:rPr>
          <w:b/>
          <w:bCs/>
          <w:sz w:val="22"/>
          <w:szCs w:val="22"/>
        </w:rPr>
        <w:t xml:space="preserve"> Technológia a manažment stavieb - nová AK_2015</w:t>
      </w:r>
    </w:p>
    <w:p w:rsidR="00643348" w:rsidRDefault="00643348">
      <w:pPr>
        <w:autoSpaceDE w:val="0"/>
        <w:autoSpaceDN w:val="0"/>
        <w:adjustRightInd w:val="0"/>
        <w:jc w:val="center"/>
      </w:pPr>
      <w:r>
        <w:rPr>
          <w:b/>
          <w:bCs/>
          <w:sz w:val="22"/>
          <w:szCs w:val="22"/>
        </w:rPr>
        <w:t>Študijné plány pre študijné skupiny</w:t>
      </w:r>
      <w:r>
        <w:rPr>
          <w:b/>
          <w:bCs/>
        </w:rPr>
        <w:t xml:space="preserve">   4xB13x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260"/>
        <w:gridCol w:w="720"/>
        <w:gridCol w:w="1080"/>
        <w:gridCol w:w="900"/>
      </w:tblGrid>
      <w:tr w:rsidR="00643348"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Predmet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Rozsah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Katedra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Kredit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Zimný semester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Povinné predmety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4DN501  Vedecká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6 -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4DN502  Publikačná činnosť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4 -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4DN503  Doktorandská dizertačná práca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 5 -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Letný semester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Povinné predmety</w:t>
            </w:r>
          </w:p>
        </w:tc>
      </w:tr>
      <w:tr w:rsidR="00643348">
        <w:tblPrEx>
          <w:tblBorders>
            <w:top w:val="none" w:sz="0" w:space="0" w:color="auto"/>
          </w:tblBorders>
        </w:tblPrEx>
        <w:tc>
          <w:tcPr>
            <w:tcW w:w="55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4DN601  Dizertačná práca a jej obhajoba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0 - 15 -  0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PK-Svf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643348">
        <w:tc>
          <w:tcPr>
            <w:tcW w:w="95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43348" w:rsidRDefault="00643348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643348" w:rsidRDefault="00643348"/>
    <w:sectPr w:rsidR="00643348">
      <w:footerReference w:type="default" r:id="rId6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1D" w:rsidRDefault="00260D1D">
      <w:pPr>
        <w:spacing w:after="0"/>
      </w:pPr>
      <w:r>
        <w:separator/>
      </w:r>
    </w:p>
  </w:endnote>
  <w:endnote w:type="continuationSeparator" w:id="0">
    <w:p w:rsidR="00260D1D" w:rsidRDefault="00260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48" w:rsidRDefault="00643348">
    <w:pPr>
      <w:pStyle w:val="Pta"/>
      <w:tabs>
        <w:tab w:val="clear" w:pos="4536"/>
        <w:tab w:val="clear" w:pos="9072"/>
        <w:tab w:val="right" w:pos="9540"/>
      </w:tabs>
      <w:autoSpaceDE w:val="0"/>
      <w:autoSpaceDN w:val="0"/>
      <w:adjustRightInd w:val="0"/>
      <w:spacing w:after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DATE \@ "d. M. yyyy"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2245EB">
      <w:rPr>
        <w:rFonts w:ascii="Times New Roman" w:hAnsi="Times New Roman" w:cs="Times New Roman"/>
        <w:noProof/>
        <w:sz w:val="20"/>
        <w:szCs w:val="20"/>
      </w:rPr>
      <w:t>11. 11. 2019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2245EB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/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NUMPAGES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2245EB">
      <w:rPr>
        <w:rFonts w:ascii="Times New Roman" w:hAnsi="Times New Roman" w:cs="Times New Roman"/>
        <w:noProof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1D" w:rsidRDefault="00260D1D">
      <w:pPr>
        <w:spacing w:after="0"/>
      </w:pPr>
      <w:r>
        <w:separator/>
      </w:r>
    </w:p>
  </w:footnote>
  <w:footnote w:type="continuationSeparator" w:id="0">
    <w:p w:rsidR="00260D1D" w:rsidRDefault="00260D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4C"/>
    <w:rsid w:val="002245EB"/>
    <w:rsid w:val="00260D1D"/>
    <w:rsid w:val="00407500"/>
    <w:rsid w:val="00643348"/>
    <w:rsid w:val="00C3544C"/>
    <w:rsid w:val="00F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12DCDD-4BEF-46C6-AD0B-EBFA756A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2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54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35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sablona 2</vt:lpstr>
    </vt:vector>
  </TitlesOfParts>
  <Company>ZU Zilina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2</dc:title>
  <dc:subject/>
  <dc:creator>IS Vzdelavanie</dc:creator>
  <cp:keywords/>
  <dc:description/>
  <cp:lastModifiedBy>veda</cp:lastModifiedBy>
  <cp:revision>2</cp:revision>
  <dcterms:created xsi:type="dcterms:W3CDTF">2019-11-11T13:31:00Z</dcterms:created>
  <dcterms:modified xsi:type="dcterms:W3CDTF">2019-11-11T13:31:00Z</dcterms:modified>
</cp:coreProperties>
</file>